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28" w:rsidRDefault="005C7728" w:rsidP="005C7728">
      <w:pPr>
        <w:pStyle w:val="BodyText"/>
        <w:rPr>
          <w:rFonts w:ascii="Times New Roman"/>
          <w:sz w:val="20"/>
        </w:rPr>
      </w:pPr>
    </w:p>
    <w:p w:rsidR="005C7728" w:rsidRDefault="005C7728" w:rsidP="005C7728">
      <w:pPr>
        <w:pStyle w:val="BodyText"/>
        <w:spacing w:before="6"/>
        <w:rPr>
          <w:rFonts w:ascii="Times New Roman"/>
          <w:sz w:val="28"/>
        </w:rPr>
      </w:pPr>
    </w:p>
    <w:p w:rsidR="005C7728" w:rsidRDefault="005C7728" w:rsidP="005C7728">
      <w:pPr>
        <w:pStyle w:val="Title"/>
        <w:rPr>
          <w:u w:val="none"/>
        </w:rPr>
      </w:pPr>
      <w:r>
        <w:t>RETURN</w:t>
      </w:r>
      <w:r>
        <w:rPr>
          <w:spacing w:val="-16"/>
        </w:rPr>
        <w:t xml:space="preserve"> </w:t>
      </w:r>
      <w:r>
        <w:t>MATERIAL</w:t>
      </w:r>
      <w:r>
        <w:rPr>
          <w:spacing w:val="-15"/>
        </w:rPr>
        <w:t xml:space="preserve"> </w:t>
      </w:r>
      <w:r>
        <w:t>AUTHORIZATION</w:t>
      </w:r>
      <w:r>
        <w:rPr>
          <w:spacing w:val="-15"/>
        </w:rPr>
        <w:t xml:space="preserve"> </w:t>
      </w:r>
      <w:r>
        <w:t>(RMA)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:rsidR="005C7728" w:rsidRDefault="005C7728" w:rsidP="005C7728">
      <w:pPr>
        <w:pStyle w:val="BodyText"/>
        <w:spacing w:before="10" w:after="1"/>
        <w:rPr>
          <w:rFonts w:ascii="Arial Rounded MT Bold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7348"/>
      </w:tblGrid>
      <w:tr w:rsidR="005C7728" w:rsidTr="002E436F">
        <w:trPr>
          <w:trHeight w:val="249"/>
        </w:trPr>
        <w:tc>
          <w:tcPr>
            <w:tcW w:w="2001" w:type="dxa"/>
            <w:shd w:val="clear" w:color="auto" w:fill="D9D9D9"/>
          </w:tcPr>
          <w:p w:rsidR="005C7728" w:rsidRDefault="005C7728" w:rsidP="002E436F">
            <w:pPr>
              <w:pStyle w:val="TableParagraph"/>
              <w:spacing w:before="3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7348" w:type="dxa"/>
          </w:tcPr>
          <w:p w:rsidR="005C7728" w:rsidRDefault="005C7728" w:rsidP="0031588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315884">
              <w:rPr>
                <w:rFonts w:ascii="Times New Roman"/>
                <w:sz w:val="16"/>
              </w:rPr>
              <w:t> </w:t>
            </w:r>
            <w:r w:rsidR="00315884">
              <w:rPr>
                <w:rFonts w:ascii="Times New Roman"/>
                <w:sz w:val="16"/>
              </w:rPr>
              <w:t> </w:t>
            </w:r>
            <w:r w:rsidR="00315884">
              <w:rPr>
                <w:rFonts w:ascii="Times New Roman"/>
                <w:sz w:val="16"/>
              </w:rPr>
              <w:t> </w:t>
            </w:r>
            <w:r w:rsidR="00315884">
              <w:rPr>
                <w:rFonts w:ascii="Times New Roman"/>
                <w:sz w:val="16"/>
              </w:rPr>
              <w:t> </w:t>
            </w:r>
            <w:r w:rsidR="00315884">
              <w:rPr>
                <w:rFonts w:ascii="Times New Roman"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  <w:bookmarkEnd w:id="0"/>
            <w:r>
              <w:rPr>
                <w:rFonts w:ascii="Times New Roman"/>
                <w:sz w:val="16"/>
              </w:rPr>
              <w:t xml:space="preserve"> /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/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</w:p>
        </w:tc>
      </w:tr>
      <w:tr w:rsidR="005C7728" w:rsidTr="002E436F">
        <w:trPr>
          <w:trHeight w:val="246"/>
        </w:trPr>
        <w:tc>
          <w:tcPr>
            <w:tcW w:w="2001" w:type="dxa"/>
            <w:shd w:val="clear" w:color="auto" w:fill="D9D9D9"/>
          </w:tcPr>
          <w:p w:rsidR="005C7728" w:rsidRDefault="005C7728" w:rsidP="002E436F">
            <w:pPr>
              <w:pStyle w:val="TableParagraph"/>
              <w:spacing w:before="38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7348" w:type="dxa"/>
          </w:tcPr>
          <w:p w:rsidR="005C7728" w:rsidRDefault="005C7728" w:rsidP="002E43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</w:p>
        </w:tc>
      </w:tr>
      <w:tr w:rsidR="005C7728" w:rsidTr="002E436F">
        <w:trPr>
          <w:trHeight w:val="457"/>
        </w:trPr>
        <w:tc>
          <w:tcPr>
            <w:tcW w:w="2001" w:type="dxa"/>
            <w:shd w:val="clear" w:color="auto" w:fill="D9D9D9"/>
          </w:tcPr>
          <w:p w:rsidR="005C7728" w:rsidRDefault="005C7728" w:rsidP="002E436F">
            <w:pPr>
              <w:pStyle w:val="TableParagraph"/>
              <w:spacing w:before="25" w:line="206" w:lineRule="exact"/>
              <w:ind w:left="107" w:right="268"/>
              <w:rPr>
                <w:sz w:val="18"/>
              </w:rPr>
            </w:pPr>
            <w:r>
              <w:rPr>
                <w:sz w:val="18"/>
              </w:rPr>
              <w:t>Company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Address (include country):</w:t>
            </w:r>
          </w:p>
        </w:tc>
        <w:tc>
          <w:tcPr>
            <w:tcW w:w="7348" w:type="dxa"/>
          </w:tcPr>
          <w:p w:rsidR="005C7728" w:rsidRDefault="005C7728" w:rsidP="002E43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</w:p>
        </w:tc>
      </w:tr>
      <w:tr w:rsidR="005C7728" w:rsidTr="002E436F">
        <w:trPr>
          <w:trHeight w:val="246"/>
        </w:trPr>
        <w:tc>
          <w:tcPr>
            <w:tcW w:w="2001" w:type="dxa"/>
            <w:shd w:val="clear" w:color="auto" w:fill="D9D9D9"/>
          </w:tcPr>
          <w:p w:rsidR="005C7728" w:rsidRDefault="005C7728" w:rsidP="002E436F">
            <w:pPr>
              <w:pStyle w:val="TableParagraph"/>
              <w:spacing w:before="38"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Name:</w:t>
            </w:r>
          </w:p>
        </w:tc>
        <w:tc>
          <w:tcPr>
            <w:tcW w:w="7348" w:type="dxa"/>
          </w:tcPr>
          <w:p w:rsidR="005C7728" w:rsidRDefault="005C7728" w:rsidP="002E43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  <w:r w:rsidR="000230D8">
              <w:rPr>
                <w:rFonts w:ascii="Times New Roman"/>
                <w:sz w:val="16"/>
              </w:rPr>
              <w:t xml:space="preserve">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</w:p>
        </w:tc>
      </w:tr>
      <w:tr w:rsidR="005C7728" w:rsidTr="002E436F">
        <w:trPr>
          <w:trHeight w:val="249"/>
        </w:trPr>
        <w:tc>
          <w:tcPr>
            <w:tcW w:w="2001" w:type="dxa"/>
            <w:shd w:val="clear" w:color="auto" w:fill="D9D9D9"/>
          </w:tcPr>
          <w:p w:rsidR="005C7728" w:rsidRDefault="005C7728" w:rsidP="002E436F">
            <w:pPr>
              <w:pStyle w:val="TableParagraph"/>
              <w:spacing w:before="40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7348" w:type="dxa"/>
          </w:tcPr>
          <w:p w:rsidR="005C7728" w:rsidRDefault="005C7728" w:rsidP="002E43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</w:p>
        </w:tc>
      </w:tr>
      <w:tr w:rsidR="005C7728" w:rsidTr="002E436F">
        <w:trPr>
          <w:trHeight w:val="457"/>
        </w:trPr>
        <w:tc>
          <w:tcPr>
            <w:tcW w:w="2001" w:type="dxa"/>
            <w:shd w:val="clear" w:color="auto" w:fill="D9D9D9"/>
          </w:tcPr>
          <w:p w:rsidR="005C7728" w:rsidRDefault="005C7728" w:rsidP="002E436F">
            <w:pPr>
              <w:pStyle w:val="TableParagraph"/>
              <w:spacing w:before="17" w:line="210" w:lineRule="atLeast"/>
              <w:ind w:left="107" w:right="655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Email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7348" w:type="dxa"/>
          </w:tcPr>
          <w:p w:rsidR="005C7728" w:rsidRDefault="005C7728" w:rsidP="002E43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="00792B95">
              <w:rPr>
                <w:rFonts w:asci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2B95">
              <w:rPr>
                <w:rFonts w:ascii="Times New Roman"/>
                <w:sz w:val="16"/>
              </w:rPr>
              <w:instrText xml:space="preserve"> FORMTEXT </w:instrText>
            </w:r>
            <w:r w:rsidR="00792B95">
              <w:rPr>
                <w:rFonts w:ascii="Times New Roman"/>
                <w:sz w:val="16"/>
              </w:rPr>
            </w:r>
            <w:r w:rsidR="00792B95">
              <w:rPr>
                <w:rFonts w:ascii="Times New Roman"/>
                <w:sz w:val="16"/>
              </w:rPr>
              <w:fldChar w:fldCharType="separate"/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noProof/>
                <w:sz w:val="16"/>
              </w:rPr>
              <w:t> </w:t>
            </w:r>
            <w:r w:rsidR="00792B95"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5C7728" w:rsidRDefault="005C7728" w:rsidP="005C7728">
      <w:pPr>
        <w:pStyle w:val="BodyText"/>
        <w:spacing w:before="3"/>
        <w:rPr>
          <w:rFonts w:ascii="Arial Rounded MT Bold"/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015"/>
        <w:gridCol w:w="1015"/>
        <w:gridCol w:w="1301"/>
        <w:gridCol w:w="953"/>
        <w:gridCol w:w="941"/>
        <w:gridCol w:w="1068"/>
        <w:gridCol w:w="1037"/>
        <w:gridCol w:w="1010"/>
      </w:tblGrid>
      <w:tr w:rsidR="005C7728" w:rsidTr="002E436F">
        <w:trPr>
          <w:trHeight w:val="1288"/>
        </w:trPr>
        <w:tc>
          <w:tcPr>
            <w:tcW w:w="1010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C7728" w:rsidRDefault="005C7728" w:rsidP="002E436F">
            <w:pPr>
              <w:pStyle w:val="TableParagraph"/>
              <w:spacing w:line="207" w:lineRule="exact"/>
              <w:ind w:left="115" w:right="107"/>
              <w:jc w:val="center"/>
              <w:rPr>
                <w:sz w:val="18"/>
              </w:rPr>
            </w:pPr>
            <w:r>
              <w:rPr>
                <w:sz w:val="18"/>
              </w:rPr>
              <w:t>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  <w:p w:rsidR="005C7728" w:rsidRDefault="005C7728" w:rsidP="002E436F">
            <w:pPr>
              <w:pStyle w:val="TableParagraph"/>
              <w:ind w:left="107" w:right="96" w:hanging="2"/>
              <w:jc w:val="center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 xml:space="preserve">(issued </w:t>
            </w:r>
            <w:r>
              <w:rPr>
                <w:color w:val="FF0000"/>
                <w:spacing w:val="-6"/>
                <w:sz w:val="18"/>
              </w:rPr>
              <w:t>by</w:t>
            </w:r>
            <w:r>
              <w:rPr>
                <w:color w:val="FF0000"/>
                <w:spacing w:val="-2"/>
                <w:sz w:val="18"/>
              </w:rPr>
              <w:t xml:space="preserve"> Palomar)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rPr>
                <w:b/>
                <w:sz w:val="20"/>
              </w:rPr>
            </w:pPr>
          </w:p>
          <w:p w:rsidR="005C7728" w:rsidRDefault="005C7728" w:rsidP="002E436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C7728" w:rsidRDefault="005C7728" w:rsidP="002E436F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Part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rPr>
                <w:b/>
                <w:sz w:val="20"/>
              </w:rPr>
            </w:pPr>
          </w:p>
          <w:p w:rsidR="005C7728" w:rsidRDefault="005C7728" w:rsidP="002E436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C7728" w:rsidRDefault="005C7728" w:rsidP="002E436F">
            <w:pPr>
              <w:pStyle w:val="TableParagraph"/>
              <w:ind w:left="355" w:right="235" w:hanging="1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Serial </w:t>
            </w:r>
            <w:r>
              <w:rPr>
                <w:spacing w:val="-4"/>
                <w:sz w:val="18"/>
              </w:rPr>
              <w:t>No.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rPr>
                <w:b/>
                <w:sz w:val="20"/>
              </w:rPr>
            </w:pPr>
          </w:p>
          <w:p w:rsidR="005C7728" w:rsidRDefault="005C7728" w:rsidP="002E436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C7728" w:rsidRDefault="005C7728" w:rsidP="002E436F">
            <w:pPr>
              <w:pStyle w:val="TableParagraph"/>
              <w:ind w:left="499" w:hanging="3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PO/Contract </w:t>
            </w:r>
            <w:r>
              <w:rPr>
                <w:spacing w:val="-4"/>
                <w:sz w:val="18"/>
              </w:rPr>
              <w:t>No.</w:t>
            </w:r>
          </w:p>
        </w:tc>
        <w:tc>
          <w:tcPr>
            <w:tcW w:w="953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C7728" w:rsidRDefault="005C7728" w:rsidP="002E436F">
            <w:pPr>
              <w:pStyle w:val="TableParagraph"/>
              <w:ind w:left="108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*Reason </w:t>
            </w:r>
            <w:r>
              <w:rPr>
                <w:spacing w:val="-4"/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 xml:space="preserve">Return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941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C7728" w:rsidRDefault="005C7728" w:rsidP="002E436F">
            <w:pPr>
              <w:pStyle w:val="TableParagraph"/>
              <w:ind w:left="107" w:right="9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Country </w:t>
            </w:r>
            <w:r>
              <w:rPr>
                <w:spacing w:val="-4"/>
                <w:sz w:val="18"/>
              </w:rPr>
              <w:t xml:space="preserve">Item </w:t>
            </w:r>
            <w:r>
              <w:rPr>
                <w:spacing w:val="-2"/>
                <w:sz w:val="18"/>
              </w:rPr>
              <w:t xml:space="preserve">Shipped </w:t>
            </w:r>
            <w:r>
              <w:rPr>
                <w:spacing w:val="-4"/>
                <w:sz w:val="18"/>
              </w:rPr>
              <w:t>From</w:t>
            </w:r>
          </w:p>
        </w:tc>
        <w:tc>
          <w:tcPr>
            <w:tcW w:w="1068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spacing w:before="19"/>
              <w:ind w:left="107" w:right="9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USML </w:t>
            </w:r>
            <w:r>
              <w:rPr>
                <w:spacing w:val="-2"/>
                <w:sz w:val="18"/>
              </w:rPr>
              <w:t xml:space="preserve">ITAR/CCL </w:t>
            </w:r>
            <w:r>
              <w:rPr>
                <w:sz w:val="18"/>
              </w:rPr>
              <w:t>EAR No.</w:t>
            </w:r>
          </w:p>
          <w:p w:rsidR="005C7728" w:rsidRDefault="005C7728" w:rsidP="002E436F">
            <w:pPr>
              <w:pStyle w:val="TableParagraph"/>
              <w:ind w:left="136" w:right="125" w:firstLine="3"/>
              <w:jc w:val="center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 xml:space="preserve">(issued </w:t>
            </w:r>
            <w:r>
              <w:rPr>
                <w:color w:val="FF0000"/>
                <w:spacing w:val="-6"/>
                <w:sz w:val="18"/>
              </w:rPr>
              <w:t>by</w:t>
            </w:r>
            <w:r>
              <w:rPr>
                <w:color w:val="FF0000"/>
                <w:spacing w:val="-2"/>
                <w:sz w:val="18"/>
              </w:rPr>
              <w:t xml:space="preserve"> Palomar)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spacing w:before="112"/>
              <w:ind w:left="108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Schedule </w:t>
            </w:r>
            <w:r>
              <w:rPr>
                <w:sz w:val="18"/>
              </w:rPr>
              <w:t>B No.</w:t>
            </w:r>
          </w:p>
          <w:p w:rsidR="005C7728" w:rsidRDefault="005C7728" w:rsidP="002E436F">
            <w:pPr>
              <w:pStyle w:val="TableParagraph"/>
              <w:spacing w:before="18" w:line="242" w:lineRule="auto"/>
              <w:ind w:left="119" w:right="112" w:firstLine="3"/>
              <w:jc w:val="center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 xml:space="preserve">(issued </w:t>
            </w:r>
            <w:r>
              <w:rPr>
                <w:color w:val="FF0000"/>
                <w:spacing w:val="-6"/>
                <w:sz w:val="18"/>
              </w:rPr>
              <w:t>by</w:t>
            </w:r>
            <w:r>
              <w:rPr>
                <w:color w:val="FF0000"/>
                <w:spacing w:val="-2"/>
                <w:sz w:val="18"/>
              </w:rPr>
              <w:t xml:space="preserve"> Palomar)</w:t>
            </w:r>
          </w:p>
        </w:tc>
        <w:tc>
          <w:tcPr>
            <w:tcW w:w="1010" w:type="dxa"/>
            <w:tcBorders>
              <w:bottom w:val="single" w:sz="8" w:space="0" w:color="000000"/>
            </w:tcBorders>
            <w:shd w:val="clear" w:color="auto" w:fill="D9D9D9"/>
          </w:tcPr>
          <w:p w:rsidR="005C7728" w:rsidRDefault="005C7728" w:rsidP="002E436F">
            <w:pPr>
              <w:pStyle w:val="TableParagraph"/>
              <w:spacing w:before="122"/>
              <w:ind w:left="107" w:right="9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Country </w:t>
            </w:r>
            <w:r>
              <w:rPr>
                <w:sz w:val="18"/>
              </w:rPr>
              <w:t xml:space="preserve">of Origin </w:t>
            </w:r>
            <w:r>
              <w:rPr>
                <w:color w:val="FF0000"/>
                <w:spacing w:val="-2"/>
                <w:sz w:val="18"/>
              </w:rPr>
              <w:t xml:space="preserve">(issued </w:t>
            </w:r>
            <w:r>
              <w:rPr>
                <w:color w:val="FF0000"/>
                <w:spacing w:val="-6"/>
                <w:sz w:val="18"/>
              </w:rPr>
              <w:t>by</w:t>
            </w:r>
            <w:r>
              <w:rPr>
                <w:color w:val="FF0000"/>
                <w:spacing w:val="-2"/>
                <w:sz w:val="18"/>
              </w:rPr>
              <w:t xml:space="preserve"> Palomar)</w:t>
            </w:r>
          </w:p>
        </w:tc>
      </w:tr>
      <w:tr w:rsidR="006C74D2" w:rsidTr="002E436F">
        <w:trPr>
          <w:trHeight w:val="224"/>
        </w:trPr>
        <w:tc>
          <w:tcPr>
            <w:tcW w:w="1010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bookmarkStart w:id="1" w:name="_GoBack"/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bookmarkEnd w:id="1"/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2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5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2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5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2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5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2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5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  <w:tr w:rsidR="006C74D2" w:rsidTr="002E436F">
        <w:trPr>
          <w:trHeight w:val="225"/>
        </w:trPr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5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0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3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1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68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7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10" w:type="dxa"/>
          </w:tcPr>
          <w:p w:rsidR="006C74D2" w:rsidRDefault="006C74D2" w:rsidP="006C74D2">
            <w:r>
              <w:rPr>
                <w:rFonts w:ascii="Times New Roman"/>
                <w:sz w:val="16"/>
              </w:rPr>
              <w:t xml:space="preserve">  </w:t>
            </w:r>
            <w:r w:rsidRPr="007D7D6F">
              <w:rPr>
                <w:rFonts w:ascii="Times New Roman"/>
                <w:sz w:val="16"/>
              </w:rPr>
              <w:t xml:space="preserve"> </w:t>
            </w:r>
            <w:r w:rsidRPr="007D7D6F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6F">
              <w:rPr>
                <w:rFonts w:ascii="Times New Roman"/>
                <w:sz w:val="16"/>
              </w:rPr>
              <w:instrText xml:space="preserve"> FORMTEXT </w:instrText>
            </w:r>
            <w:r w:rsidRPr="007D7D6F">
              <w:rPr>
                <w:rFonts w:ascii="Times New Roman"/>
                <w:sz w:val="16"/>
              </w:rPr>
            </w:r>
            <w:r w:rsidRPr="007D7D6F">
              <w:rPr>
                <w:rFonts w:ascii="Times New Roman"/>
                <w:sz w:val="16"/>
              </w:rPr>
              <w:fldChar w:fldCharType="separate"/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noProof/>
                <w:sz w:val="16"/>
              </w:rPr>
              <w:t> </w:t>
            </w:r>
            <w:r w:rsidRPr="007D7D6F"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5C7728" w:rsidRDefault="005C7728" w:rsidP="005C7728">
      <w:pPr>
        <w:pStyle w:val="BodyText"/>
        <w:spacing w:before="2"/>
        <w:rPr>
          <w:rFonts w:ascii="Arial Rounded MT Bold"/>
          <w:b/>
          <w:sz w:val="24"/>
        </w:rPr>
      </w:pPr>
    </w:p>
    <w:p w:rsidR="005C7728" w:rsidRDefault="005C7728" w:rsidP="005C7728">
      <w:pPr>
        <w:pStyle w:val="BodyText"/>
        <w:ind w:left="100"/>
      </w:pPr>
      <w:r>
        <w:t>*Reason</w:t>
      </w:r>
      <w:r>
        <w:rPr>
          <w:spacing w:val="-4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Returns:</w:t>
      </w:r>
    </w:p>
    <w:p w:rsidR="005C7728" w:rsidRDefault="005C7728" w:rsidP="005C7728">
      <w:pPr>
        <w:pStyle w:val="BodyText"/>
        <w:spacing w:before="2"/>
        <w:ind w:left="100" w:right="7205"/>
      </w:pPr>
      <w:r>
        <w:t>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Repair W - Warranty Repair</w:t>
      </w:r>
    </w:p>
    <w:p w:rsidR="005C7728" w:rsidRDefault="005C7728" w:rsidP="005C7728">
      <w:pPr>
        <w:pStyle w:val="BodyText"/>
        <w:spacing w:line="206" w:lineRule="exact"/>
        <w:ind w:left="100"/>
      </w:pPr>
      <w:r>
        <w:t>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Upgrade/Retrofit/Modification</w:t>
      </w:r>
    </w:p>
    <w:p w:rsidR="005C7728" w:rsidRDefault="005C7728" w:rsidP="005C7728">
      <w:pPr>
        <w:pStyle w:val="BodyText"/>
        <w:spacing w:line="207" w:lineRule="exact"/>
        <w:ind w:left="100"/>
      </w:pPr>
      <w:r>
        <w:t>L-</w:t>
      </w:r>
      <w:r>
        <w:rPr>
          <w:spacing w:val="-7"/>
        </w:rPr>
        <w:t xml:space="preserve"> </w:t>
      </w:r>
      <w:r>
        <w:t>Loaner</w:t>
      </w:r>
      <w:r>
        <w:rPr>
          <w:spacing w:val="-3"/>
        </w:rPr>
        <w:t xml:space="preserve"> </w:t>
      </w:r>
      <w:r>
        <w:t>(Customer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Equipment)</w:t>
      </w:r>
    </w:p>
    <w:p w:rsidR="005C7728" w:rsidRDefault="005C7728" w:rsidP="005C7728">
      <w:pPr>
        <w:pStyle w:val="BodyText"/>
        <w:spacing w:before="1"/>
      </w:pP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20" w:lineRule="exact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returns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Return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3"/>
          <w:sz w:val="18"/>
        </w:rPr>
        <w:t xml:space="preserve"> </w:t>
      </w:r>
      <w:r>
        <w:rPr>
          <w:sz w:val="18"/>
        </w:rPr>
        <w:t>Authorization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(RMA</w:t>
      </w:r>
      <w:r>
        <w:rPr>
          <w:spacing w:val="-4"/>
          <w:sz w:val="18"/>
        </w:rPr>
        <w:t xml:space="preserve"> </w:t>
      </w:r>
      <w:r>
        <w:rPr>
          <w:sz w:val="18"/>
        </w:rPr>
        <w:t>No.)</w:t>
      </w:r>
      <w:r>
        <w:rPr>
          <w:spacing w:val="-4"/>
          <w:sz w:val="18"/>
        </w:rPr>
        <w:t xml:space="preserve"> </w:t>
      </w:r>
      <w:r>
        <w:rPr>
          <w:sz w:val="18"/>
        </w:rPr>
        <w:t>printed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shipping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label.</w:t>
      </w:r>
    </w:p>
    <w:p w:rsidR="005C7728" w:rsidRPr="00EA288B" w:rsidRDefault="005C7728" w:rsidP="00EA288B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18" w:lineRule="exact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returns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Jurisdiction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Classification</w:t>
      </w:r>
      <w:r>
        <w:rPr>
          <w:spacing w:val="-3"/>
          <w:sz w:val="18"/>
        </w:rPr>
        <w:t xml:space="preserve"> </w:t>
      </w:r>
      <w:r w:rsidR="00EA288B">
        <w:rPr>
          <w:spacing w:val="-2"/>
          <w:sz w:val="18"/>
        </w:rPr>
        <w:t>information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19" w:lineRule="exact"/>
        <w:rPr>
          <w:sz w:val="18"/>
        </w:rPr>
      </w:pPr>
      <w:r>
        <w:rPr>
          <w:sz w:val="18"/>
        </w:rPr>
        <w:t>Return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Authorization</w:t>
      </w:r>
      <w:r>
        <w:rPr>
          <w:spacing w:val="-5"/>
          <w:sz w:val="18"/>
        </w:rPr>
        <w:t xml:space="preserve"> </w:t>
      </w:r>
      <w:r>
        <w:rPr>
          <w:sz w:val="18"/>
        </w:rPr>
        <w:t>Numbers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4"/>
          <w:sz w:val="18"/>
        </w:rPr>
        <w:t xml:space="preserve"> </w:t>
      </w:r>
      <w:r>
        <w:rPr>
          <w:sz w:val="18"/>
        </w:rPr>
        <w:t>valid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days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18" w:lineRule="exact"/>
        <w:rPr>
          <w:sz w:val="18"/>
        </w:rPr>
      </w:pP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returns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returned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customer</w:t>
      </w:r>
      <w:r>
        <w:rPr>
          <w:spacing w:val="-4"/>
          <w:sz w:val="18"/>
        </w:rPr>
        <w:t xml:space="preserve"> </w:t>
      </w:r>
      <w:r>
        <w:rPr>
          <w:sz w:val="18"/>
        </w:rPr>
        <w:t>without</w:t>
      </w:r>
      <w:r>
        <w:rPr>
          <w:spacing w:val="-2"/>
          <w:sz w:val="18"/>
        </w:rPr>
        <w:t xml:space="preserve"> action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right="210"/>
        <w:rPr>
          <w:sz w:val="18"/>
        </w:rPr>
      </w:pP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repair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completed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proposal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submitted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approval,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Change</w:t>
      </w:r>
      <w:r>
        <w:rPr>
          <w:spacing w:val="-4"/>
          <w:sz w:val="18"/>
        </w:rPr>
        <w:t xml:space="preserve"> </w:t>
      </w:r>
      <w:r>
        <w:rPr>
          <w:sz w:val="18"/>
        </w:rPr>
        <w:t>Order authorizing the repair costs must be received within 30 days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20" w:lineRule="exact"/>
        <w:rPr>
          <w:sz w:val="18"/>
        </w:rPr>
      </w:pP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shipping</w:t>
      </w:r>
      <w:r>
        <w:rPr>
          <w:spacing w:val="-1"/>
          <w:sz w:val="18"/>
        </w:rPr>
        <w:t xml:space="preserve"> </w:t>
      </w:r>
      <w:r>
        <w:rPr>
          <w:sz w:val="18"/>
        </w:rPr>
        <w:t>costs</w:t>
      </w:r>
      <w:r>
        <w:rPr>
          <w:spacing w:val="-1"/>
          <w:sz w:val="18"/>
        </w:rPr>
        <w:t xml:space="preserve"> </w:t>
      </w:r>
      <w:r>
        <w:rPr>
          <w:sz w:val="18"/>
        </w:rPr>
        <w:t>unless</w:t>
      </w:r>
      <w:r>
        <w:rPr>
          <w:spacing w:val="-2"/>
          <w:sz w:val="18"/>
        </w:rPr>
        <w:t xml:space="preserve"> </w:t>
      </w:r>
      <w:r>
        <w:rPr>
          <w:sz w:val="18"/>
        </w:rPr>
        <w:t>unit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in warranty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period</w:t>
      </w:r>
    </w:p>
    <w:p w:rsidR="005C7728" w:rsidRDefault="005C7728" w:rsidP="005C7728">
      <w:pPr>
        <w:pStyle w:val="BodyText"/>
        <w:spacing w:before="3"/>
        <w:rPr>
          <w:sz w:val="17"/>
        </w:rPr>
      </w:pPr>
    </w:p>
    <w:p w:rsidR="005C7728" w:rsidRDefault="005C7728" w:rsidP="005C7728">
      <w:pPr>
        <w:pStyle w:val="Heading1"/>
        <w:ind w:left="100" w:firstLine="0"/>
        <w:rPr>
          <w:rFonts w:ascii="Arial"/>
        </w:rPr>
      </w:pP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addition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above,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4"/>
        </w:rPr>
        <w:t xml:space="preserve"> </w:t>
      </w:r>
      <w:r>
        <w:rPr>
          <w:rFonts w:ascii="Arial"/>
          <w:u w:val="single"/>
        </w:rPr>
        <w:t>international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returns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include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2"/>
        </w:rPr>
        <w:t xml:space="preserve"> documentation:</w:t>
      </w:r>
    </w:p>
    <w:p w:rsidR="005C7728" w:rsidRDefault="005C7728" w:rsidP="005C7728">
      <w:pPr>
        <w:pStyle w:val="BodyText"/>
        <w:spacing w:before="6"/>
        <w:rPr>
          <w:b/>
        </w:rPr>
      </w:pP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19" w:lineRule="exact"/>
        <w:rPr>
          <w:sz w:val="18"/>
        </w:rPr>
      </w:pPr>
      <w:r>
        <w:rPr>
          <w:sz w:val="18"/>
        </w:rPr>
        <w:t>Destination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Statement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right="300"/>
        <w:rPr>
          <w:sz w:val="18"/>
        </w:rPr>
      </w:pPr>
      <w:r>
        <w:rPr>
          <w:sz w:val="18"/>
        </w:rPr>
        <w:lastRenderedPageBreak/>
        <w:t>Customs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Border</w:t>
      </w:r>
      <w:r>
        <w:rPr>
          <w:spacing w:val="-2"/>
          <w:sz w:val="18"/>
        </w:rPr>
        <w:t xml:space="preserve"> </w:t>
      </w:r>
      <w:r>
        <w:rPr>
          <w:sz w:val="18"/>
        </w:rPr>
        <w:t>Protection</w:t>
      </w:r>
      <w:r>
        <w:rPr>
          <w:spacing w:val="-1"/>
          <w:sz w:val="18"/>
        </w:rPr>
        <w:t xml:space="preserve"> </w:t>
      </w:r>
      <w:r>
        <w:rPr>
          <w:sz w:val="18"/>
        </w:rPr>
        <w:t>(CBP)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Document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(i.e.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CF</w:t>
      </w:r>
      <w:r>
        <w:rPr>
          <w:spacing w:val="-1"/>
          <w:sz w:val="18"/>
        </w:rPr>
        <w:t xml:space="preserve"> </w:t>
      </w:r>
      <w:r>
        <w:rPr>
          <w:sz w:val="18"/>
        </w:rPr>
        <w:t>7501,</w:t>
      </w:r>
      <w:r>
        <w:rPr>
          <w:spacing w:val="-2"/>
          <w:sz w:val="18"/>
        </w:rPr>
        <w:t xml:space="preserve"> </w:t>
      </w:r>
      <w:r>
        <w:rPr>
          <w:sz w:val="18"/>
        </w:rPr>
        <w:t>3461,</w:t>
      </w:r>
      <w:r>
        <w:rPr>
          <w:spacing w:val="-2"/>
          <w:sz w:val="18"/>
        </w:rPr>
        <w:t xml:space="preserve"> </w:t>
      </w:r>
      <w:r>
        <w:rPr>
          <w:sz w:val="18"/>
        </w:rPr>
        <w:t>7512,</w:t>
      </w:r>
      <w:r>
        <w:rPr>
          <w:spacing w:val="-2"/>
          <w:sz w:val="18"/>
        </w:rPr>
        <w:t xml:space="preserve"> </w:t>
      </w:r>
      <w:r>
        <w:rPr>
          <w:sz w:val="18"/>
        </w:rPr>
        <w:t>7523,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3311, </w:t>
      </w:r>
      <w:r>
        <w:rPr>
          <w:spacing w:val="-2"/>
          <w:sz w:val="18"/>
        </w:rPr>
        <w:t>etc.)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19" w:lineRule="exact"/>
        <w:rPr>
          <w:sz w:val="18"/>
        </w:rPr>
      </w:pP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Traffic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Arms</w:t>
      </w:r>
      <w:r>
        <w:rPr>
          <w:spacing w:val="-2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(ITAR)</w:t>
      </w:r>
      <w:r>
        <w:rPr>
          <w:spacing w:val="-4"/>
          <w:sz w:val="18"/>
        </w:rPr>
        <w:t xml:space="preserve"> </w:t>
      </w:r>
      <w:r>
        <w:rPr>
          <w:sz w:val="18"/>
        </w:rPr>
        <w:t>license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18" w:lineRule="exact"/>
        <w:rPr>
          <w:sz w:val="18"/>
        </w:rPr>
      </w:pPr>
      <w:r>
        <w:rPr>
          <w:sz w:val="18"/>
        </w:rPr>
        <w:t>Temporary</w:t>
      </w:r>
      <w:r>
        <w:rPr>
          <w:spacing w:val="-4"/>
          <w:sz w:val="18"/>
        </w:rPr>
        <w:t xml:space="preserve"> </w:t>
      </w:r>
      <w:r>
        <w:rPr>
          <w:sz w:val="18"/>
        </w:rPr>
        <w:t>Import</w:t>
      </w:r>
      <w:r>
        <w:rPr>
          <w:spacing w:val="-3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Exemption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applicable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19" w:lineRule="exact"/>
        <w:rPr>
          <w:sz w:val="18"/>
        </w:rPr>
      </w:pPr>
      <w:r>
        <w:rPr>
          <w:sz w:val="18"/>
        </w:rPr>
        <w:t>Export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3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(EAR)</w:t>
      </w:r>
      <w:r>
        <w:rPr>
          <w:spacing w:val="-3"/>
          <w:sz w:val="18"/>
        </w:rPr>
        <w:t xml:space="preserve"> </w:t>
      </w:r>
      <w:r>
        <w:rPr>
          <w:sz w:val="18"/>
        </w:rPr>
        <w:t>Temporary</w:t>
      </w:r>
      <w:r>
        <w:rPr>
          <w:spacing w:val="-4"/>
          <w:sz w:val="18"/>
        </w:rPr>
        <w:t xml:space="preserve"> </w:t>
      </w:r>
      <w:r>
        <w:rPr>
          <w:sz w:val="18"/>
        </w:rPr>
        <w:t>Import</w:t>
      </w:r>
      <w:r>
        <w:rPr>
          <w:spacing w:val="-5"/>
          <w:sz w:val="18"/>
        </w:rPr>
        <w:t xml:space="preserve"> </w:t>
      </w:r>
      <w:r>
        <w:rPr>
          <w:sz w:val="18"/>
        </w:rPr>
        <w:t>License</w:t>
      </w:r>
      <w:r>
        <w:rPr>
          <w:spacing w:val="-5"/>
          <w:sz w:val="18"/>
        </w:rPr>
        <w:t xml:space="preserve"> </w:t>
      </w:r>
      <w:r>
        <w:rPr>
          <w:sz w:val="18"/>
        </w:rPr>
        <w:t>Exception</w:t>
      </w:r>
      <w:r>
        <w:rPr>
          <w:spacing w:val="-3"/>
          <w:sz w:val="18"/>
        </w:rPr>
        <w:t xml:space="preserve"> </w:t>
      </w:r>
      <w:r>
        <w:rPr>
          <w:sz w:val="18"/>
        </w:rPr>
        <w:t>No.-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5C7728" w:rsidRDefault="005C7728" w:rsidP="005C7728">
      <w:pPr>
        <w:spacing w:line="219" w:lineRule="exact"/>
        <w:rPr>
          <w:sz w:val="18"/>
        </w:rPr>
        <w:sectPr w:rsidR="005C7728" w:rsidSect="005C7728">
          <w:headerReference w:type="default" r:id="rId7"/>
          <w:footerReference w:type="default" r:id="rId8"/>
          <w:pgSz w:w="12240" w:h="15840"/>
          <w:pgMar w:top="1560" w:right="1340" w:bottom="940" w:left="1340" w:header="199" w:footer="748" w:gutter="0"/>
          <w:pgNumType w:start="1"/>
          <w:cols w:space="720"/>
        </w:sectPr>
      </w:pPr>
    </w:p>
    <w:p w:rsidR="005C7728" w:rsidRDefault="005C7728" w:rsidP="005C7728">
      <w:pPr>
        <w:pStyle w:val="BodyText"/>
        <w:spacing w:before="5"/>
        <w:rPr>
          <w:sz w:val="15"/>
        </w:rPr>
      </w:pP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00"/>
        <w:ind w:right="431"/>
        <w:rPr>
          <w:sz w:val="18"/>
        </w:rPr>
      </w:pPr>
      <w:r>
        <w:rPr>
          <w:sz w:val="18"/>
        </w:rPr>
        <w:t>Customer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Palomar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advance</w:t>
      </w:r>
      <w:r>
        <w:rPr>
          <w:spacing w:val="-2"/>
          <w:sz w:val="18"/>
        </w:rPr>
        <w:t xml:space="preserve"> </w:t>
      </w:r>
      <w:r>
        <w:rPr>
          <w:sz w:val="18"/>
        </w:rPr>
        <w:t>notice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shipment,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advance</w:t>
      </w:r>
      <w:r>
        <w:rPr>
          <w:spacing w:val="-1"/>
          <w:sz w:val="18"/>
        </w:rPr>
        <w:t xml:space="preserve"> </w:t>
      </w:r>
      <w:r>
        <w:rPr>
          <w:sz w:val="18"/>
        </w:rPr>
        <w:t>notice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4"/>
          <w:sz w:val="18"/>
        </w:rPr>
        <w:t xml:space="preserve"> </w:t>
      </w:r>
      <w:r>
        <w:rPr>
          <w:sz w:val="18"/>
        </w:rPr>
        <w:t>Invoice</w:t>
      </w:r>
      <w:r>
        <w:rPr>
          <w:spacing w:val="-2"/>
          <w:sz w:val="18"/>
        </w:rPr>
        <w:t xml:space="preserve"> </w:t>
      </w:r>
      <w:r>
        <w:rPr>
          <w:sz w:val="18"/>
        </w:rPr>
        <w:t>#, value of shipment (USD), tracking number, total number of cartons and date of shipment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right="711"/>
        <w:rPr>
          <w:sz w:val="18"/>
        </w:rPr>
      </w:pP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return</w:t>
      </w:r>
      <w:r>
        <w:rPr>
          <w:spacing w:val="-1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z w:val="18"/>
        </w:rPr>
        <w:t>(it</w:t>
      </w:r>
      <w:r>
        <w:rPr>
          <w:spacing w:val="-4"/>
          <w:sz w:val="18"/>
        </w:rPr>
        <w:t xml:space="preserve"> </w:t>
      </w:r>
      <w:r>
        <w:rPr>
          <w:sz w:val="18"/>
        </w:rPr>
        <w:t>cannot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Palomar’s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or address as the Consignee or Ultimate Consignee).</w:t>
      </w:r>
    </w:p>
    <w:p w:rsidR="005C7728" w:rsidRDefault="005C7728" w:rsidP="005C772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right="290"/>
        <w:rPr>
          <w:sz w:val="18"/>
        </w:rPr>
      </w:pPr>
      <w:r>
        <w:rPr>
          <w:sz w:val="18"/>
        </w:rPr>
        <w:t>Import</w:t>
      </w:r>
      <w:r>
        <w:rPr>
          <w:spacing w:val="-4"/>
          <w:sz w:val="18"/>
        </w:rPr>
        <w:t xml:space="preserve"> </w:t>
      </w:r>
      <w:r>
        <w:rPr>
          <w:sz w:val="18"/>
        </w:rPr>
        <w:t>authorization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goods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ITAR/EAR</w:t>
      </w:r>
      <w:r>
        <w:rPr>
          <w:spacing w:val="-4"/>
          <w:sz w:val="18"/>
        </w:rPr>
        <w:t xml:space="preserve"> </w:t>
      </w:r>
      <w:r>
        <w:rPr>
          <w:sz w:val="18"/>
        </w:rPr>
        <w:t>jurisdictions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foreign</w:t>
      </w:r>
      <w:r>
        <w:rPr>
          <w:spacing w:val="-5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 following statements on repair order, invoice, bill of lading and other appropriate documentation:</w:t>
      </w:r>
    </w:p>
    <w:p w:rsidR="005C7728" w:rsidRDefault="005C7728" w:rsidP="005C7728">
      <w:pPr>
        <w:pStyle w:val="BodyText"/>
        <w:spacing w:before="9"/>
        <w:rPr>
          <w:sz w:val="17"/>
        </w:rPr>
      </w:pPr>
    </w:p>
    <w:p w:rsidR="005C7728" w:rsidRPr="000B4B02" w:rsidRDefault="005C7728" w:rsidP="005C7728">
      <w:pPr>
        <w:pStyle w:val="Heading1"/>
        <w:numPr>
          <w:ilvl w:val="1"/>
          <w:numId w:val="2"/>
        </w:numPr>
        <w:tabs>
          <w:tab w:val="left" w:pos="1180"/>
        </w:tabs>
      </w:pPr>
      <w:r w:rsidRPr="000B4B02">
        <w:rPr>
          <w:spacing w:val="-2"/>
        </w:rPr>
        <w:t>Repair/Replacement</w:t>
      </w:r>
      <w:r w:rsidRPr="000B4B02">
        <w:rPr>
          <w:spacing w:val="6"/>
        </w:rPr>
        <w:t xml:space="preserve"> </w:t>
      </w:r>
      <w:r w:rsidRPr="000B4B02">
        <w:rPr>
          <w:spacing w:val="-2"/>
        </w:rPr>
        <w:t>under</w:t>
      </w:r>
      <w:r w:rsidRPr="000B4B02">
        <w:rPr>
          <w:spacing w:val="7"/>
        </w:rPr>
        <w:t xml:space="preserve"> </w:t>
      </w:r>
      <w:r w:rsidRPr="000B4B02">
        <w:rPr>
          <w:spacing w:val="-2"/>
        </w:rPr>
        <w:t>ITAR</w:t>
      </w:r>
      <w:r w:rsidRPr="000B4B02">
        <w:rPr>
          <w:spacing w:val="6"/>
        </w:rPr>
        <w:t xml:space="preserve"> </w:t>
      </w:r>
      <w:r w:rsidRPr="000B4B02">
        <w:rPr>
          <w:spacing w:val="-4"/>
        </w:rPr>
        <w:t>USML</w:t>
      </w:r>
    </w:p>
    <w:p w:rsidR="005C7728" w:rsidRDefault="005C7728" w:rsidP="005C7728">
      <w:pPr>
        <w:pStyle w:val="BodyText"/>
        <w:ind w:left="8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“This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shipment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is being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imported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in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accordance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with</w:t>
      </w:r>
      <w:r>
        <w:rPr>
          <w:rFonts w:ascii="Arial Rounded MT Bold" w:hAnsi="Arial Rounded MT Bold"/>
          <w:spacing w:val="-4"/>
        </w:rPr>
        <w:t xml:space="preserve"> </w:t>
      </w:r>
      <w:r>
        <w:rPr>
          <w:rFonts w:ascii="Arial Rounded MT Bold" w:hAnsi="Arial Rounded MT Bold"/>
        </w:rPr>
        <w:t>and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under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the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authority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of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22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CFR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  <w:spacing w:val="-2"/>
        </w:rPr>
        <w:t>123.4(a</w:t>
      </w:r>
      <w:proofErr w:type="gramStart"/>
      <w:r>
        <w:rPr>
          <w:rFonts w:ascii="Arial Rounded MT Bold" w:hAnsi="Arial Rounded MT Bold"/>
          <w:spacing w:val="-2"/>
        </w:rPr>
        <w:t>)(</w:t>
      </w:r>
      <w:proofErr w:type="gramEnd"/>
      <w:r>
        <w:rPr>
          <w:rFonts w:ascii="Arial Rounded MT Bold" w:hAnsi="Arial Rounded MT Bold"/>
          <w:spacing w:val="-2"/>
        </w:rPr>
        <w:t>1)”</w:t>
      </w:r>
    </w:p>
    <w:p w:rsidR="005C7728" w:rsidRDefault="005C7728" w:rsidP="005C7728">
      <w:pPr>
        <w:pStyle w:val="BodyText"/>
        <w:spacing w:before="10"/>
        <w:rPr>
          <w:rFonts w:ascii="Arial Rounded MT Bold"/>
          <w:sz w:val="17"/>
        </w:rPr>
      </w:pPr>
    </w:p>
    <w:p w:rsidR="005C7728" w:rsidRPr="000B4B02" w:rsidRDefault="005C7728" w:rsidP="005C7728">
      <w:pPr>
        <w:pStyle w:val="Heading1"/>
        <w:numPr>
          <w:ilvl w:val="1"/>
          <w:numId w:val="2"/>
        </w:numPr>
        <w:tabs>
          <w:tab w:val="left" w:pos="1180"/>
        </w:tabs>
        <w:spacing w:before="1"/>
      </w:pPr>
      <w:r w:rsidRPr="000B4B02">
        <w:t>Upgrade</w:t>
      </w:r>
      <w:r w:rsidRPr="000B4B02">
        <w:rPr>
          <w:spacing w:val="-9"/>
        </w:rPr>
        <w:t xml:space="preserve"> </w:t>
      </w:r>
      <w:r w:rsidRPr="000B4B02">
        <w:t>and</w:t>
      </w:r>
      <w:r w:rsidRPr="000B4B02">
        <w:rPr>
          <w:spacing w:val="-8"/>
        </w:rPr>
        <w:t xml:space="preserve"> </w:t>
      </w:r>
      <w:r w:rsidRPr="000B4B02">
        <w:t>enhancement</w:t>
      </w:r>
      <w:r w:rsidRPr="000B4B02">
        <w:rPr>
          <w:spacing w:val="-10"/>
        </w:rPr>
        <w:t xml:space="preserve"> </w:t>
      </w:r>
      <w:r w:rsidRPr="000B4B02">
        <w:t>under</w:t>
      </w:r>
      <w:r w:rsidRPr="000B4B02">
        <w:rPr>
          <w:spacing w:val="-8"/>
        </w:rPr>
        <w:t xml:space="preserve"> </w:t>
      </w:r>
      <w:r w:rsidRPr="000B4B02">
        <w:t>ITAR</w:t>
      </w:r>
      <w:r w:rsidRPr="000B4B02">
        <w:rPr>
          <w:spacing w:val="-7"/>
        </w:rPr>
        <w:t xml:space="preserve"> </w:t>
      </w:r>
      <w:r w:rsidRPr="000B4B02">
        <w:rPr>
          <w:spacing w:val="-4"/>
        </w:rPr>
        <w:t>USML</w:t>
      </w:r>
    </w:p>
    <w:p w:rsidR="005C7728" w:rsidRDefault="005C7728" w:rsidP="005C7728">
      <w:pPr>
        <w:pStyle w:val="BodyText"/>
        <w:ind w:left="8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“This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shipment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is being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imported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in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accordance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with</w:t>
      </w:r>
      <w:r>
        <w:rPr>
          <w:rFonts w:ascii="Arial Rounded MT Bold" w:hAnsi="Arial Rounded MT Bold"/>
          <w:spacing w:val="-4"/>
        </w:rPr>
        <w:t xml:space="preserve"> </w:t>
      </w:r>
      <w:r>
        <w:rPr>
          <w:rFonts w:ascii="Arial Rounded MT Bold" w:hAnsi="Arial Rounded MT Bold"/>
        </w:rPr>
        <w:t>and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under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the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authority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of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22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CFR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  <w:spacing w:val="-2"/>
        </w:rPr>
        <w:t>123.4(a</w:t>
      </w:r>
      <w:proofErr w:type="gramStart"/>
      <w:r>
        <w:rPr>
          <w:rFonts w:ascii="Arial Rounded MT Bold" w:hAnsi="Arial Rounded MT Bold"/>
          <w:spacing w:val="-2"/>
        </w:rPr>
        <w:t>)(</w:t>
      </w:r>
      <w:proofErr w:type="gramEnd"/>
      <w:r>
        <w:rPr>
          <w:rFonts w:ascii="Arial Rounded MT Bold" w:hAnsi="Arial Rounded MT Bold"/>
          <w:spacing w:val="-2"/>
        </w:rPr>
        <w:t>2)”</w:t>
      </w:r>
    </w:p>
    <w:p w:rsidR="005C7728" w:rsidRDefault="005C7728" w:rsidP="005C7728">
      <w:pPr>
        <w:pStyle w:val="BodyText"/>
        <w:spacing w:before="1"/>
        <w:rPr>
          <w:rFonts w:ascii="Arial Rounded MT Bold"/>
        </w:rPr>
      </w:pPr>
    </w:p>
    <w:p w:rsidR="005C7728" w:rsidRPr="000B4B02" w:rsidRDefault="005C7728" w:rsidP="005C7728">
      <w:pPr>
        <w:pStyle w:val="Heading1"/>
        <w:numPr>
          <w:ilvl w:val="1"/>
          <w:numId w:val="2"/>
        </w:numPr>
        <w:tabs>
          <w:tab w:val="left" w:pos="1180"/>
        </w:tabs>
        <w:spacing w:line="207" w:lineRule="exact"/>
      </w:pPr>
      <w:r w:rsidRPr="000B4B02">
        <w:t>Repair/Replacement</w:t>
      </w:r>
      <w:r w:rsidRPr="000B4B02">
        <w:rPr>
          <w:spacing w:val="-11"/>
        </w:rPr>
        <w:t xml:space="preserve"> </w:t>
      </w:r>
      <w:r w:rsidRPr="000B4B02">
        <w:t>under</w:t>
      </w:r>
      <w:r w:rsidRPr="000B4B02">
        <w:rPr>
          <w:spacing w:val="-12"/>
        </w:rPr>
        <w:t xml:space="preserve"> </w:t>
      </w:r>
      <w:r w:rsidRPr="000B4B02">
        <w:t>EAR</w:t>
      </w:r>
      <w:r w:rsidRPr="000B4B02">
        <w:rPr>
          <w:spacing w:val="-10"/>
        </w:rPr>
        <w:t xml:space="preserve"> </w:t>
      </w:r>
      <w:r w:rsidRPr="000B4B02">
        <w:rPr>
          <w:spacing w:val="-4"/>
        </w:rPr>
        <w:t>ECCN</w:t>
      </w:r>
    </w:p>
    <w:p w:rsidR="005C7728" w:rsidRDefault="005C7728" w:rsidP="005C7728">
      <w:pPr>
        <w:pStyle w:val="BodyText"/>
        <w:ind w:left="820" w:right="76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“This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shipment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is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being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imported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in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accordance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with</w:t>
      </w:r>
      <w:r>
        <w:rPr>
          <w:rFonts w:ascii="Arial Rounded MT Bold" w:hAnsi="Arial Rounded MT Bold"/>
          <w:spacing w:val="-5"/>
        </w:rPr>
        <w:t xml:space="preserve"> </w:t>
      </w:r>
      <w:r>
        <w:rPr>
          <w:rFonts w:ascii="Arial Rounded MT Bold" w:hAnsi="Arial Rounded MT Bold"/>
        </w:rPr>
        <w:t>and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under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the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authority</w:t>
      </w:r>
      <w:r>
        <w:rPr>
          <w:rFonts w:ascii="Arial Rounded MT Bold" w:hAnsi="Arial Rounded MT Bold"/>
          <w:spacing w:val="-1"/>
        </w:rPr>
        <w:t xml:space="preserve"> </w:t>
      </w:r>
      <w:r>
        <w:rPr>
          <w:rFonts w:ascii="Arial Rounded MT Bold" w:hAnsi="Arial Rounded MT Bold"/>
        </w:rPr>
        <w:t>of</w:t>
      </w:r>
      <w:r>
        <w:rPr>
          <w:rFonts w:ascii="Arial Rounded MT Bold" w:hAnsi="Arial Rounded MT Bold"/>
          <w:spacing w:val="-4"/>
        </w:rPr>
        <w:t xml:space="preserve"> </w:t>
      </w:r>
      <w:r>
        <w:rPr>
          <w:rFonts w:ascii="Arial Rounded MT Bold" w:hAnsi="Arial Rounded MT Bold"/>
        </w:rPr>
        <w:t>15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CFR</w:t>
      </w:r>
      <w:r>
        <w:rPr>
          <w:rFonts w:ascii="Arial Rounded MT Bold" w:hAnsi="Arial Rounded MT Bold"/>
          <w:spacing w:val="-2"/>
        </w:rPr>
        <w:t xml:space="preserve"> </w:t>
      </w:r>
      <w:r>
        <w:rPr>
          <w:rFonts w:ascii="Arial Rounded MT Bold" w:hAnsi="Arial Rounded MT Bold"/>
        </w:rPr>
        <w:t>§</w:t>
      </w:r>
      <w:r>
        <w:rPr>
          <w:rFonts w:ascii="Arial Rounded MT Bold" w:hAnsi="Arial Rounded MT Bold"/>
          <w:spacing w:val="-3"/>
        </w:rPr>
        <w:t xml:space="preserve"> </w:t>
      </w:r>
      <w:r>
        <w:rPr>
          <w:rFonts w:ascii="Arial Rounded MT Bold" w:hAnsi="Arial Rounded MT Bold"/>
        </w:rPr>
        <w:t>740.10 EAR Exception Servicing and Replacement of Parts and Equipment (RPL).”</w:t>
      </w:r>
    </w:p>
    <w:p w:rsidR="005C7728" w:rsidRDefault="005C7728" w:rsidP="005C7728">
      <w:pPr>
        <w:pStyle w:val="BodyText"/>
        <w:rPr>
          <w:rFonts w:ascii="Arial Rounded MT Bold"/>
          <w:sz w:val="20"/>
        </w:rPr>
      </w:pPr>
    </w:p>
    <w:p w:rsidR="005C7728" w:rsidRDefault="005C7728" w:rsidP="005C7728">
      <w:pPr>
        <w:pStyle w:val="BodyText"/>
        <w:spacing w:before="1"/>
        <w:rPr>
          <w:rFonts w:ascii="Arial Rounded MT Bold"/>
          <w:sz w:val="16"/>
        </w:rPr>
      </w:pPr>
    </w:p>
    <w:p w:rsidR="005C7728" w:rsidRDefault="005C7728" w:rsidP="005C7728">
      <w:pPr>
        <w:pStyle w:val="ListParagraph"/>
        <w:numPr>
          <w:ilvl w:val="0"/>
          <w:numId w:val="1"/>
        </w:numPr>
        <w:tabs>
          <w:tab w:val="left" w:pos="211"/>
        </w:tabs>
        <w:ind w:right="605" w:firstLine="0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sz w:val="18"/>
        </w:rPr>
        <w:t>Customer</w:t>
      </w:r>
      <w:r>
        <w:rPr>
          <w:rFonts w:ascii="Arial Rounded MT Bold" w:hAnsi="Arial Rounded MT Bold"/>
          <w:spacing w:val="-3"/>
          <w:sz w:val="18"/>
        </w:rPr>
        <w:t xml:space="preserve"> </w:t>
      </w:r>
      <w:r>
        <w:rPr>
          <w:rFonts w:ascii="Arial Rounded MT Bold" w:hAnsi="Arial Rounded MT Bold"/>
          <w:sz w:val="18"/>
        </w:rPr>
        <w:t>shall</w:t>
      </w:r>
      <w:r>
        <w:rPr>
          <w:rFonts w:ascii="Arial Rounded MT Bold" w:hAnsi="Arial Rounded MT Bold"/>
          <w:spacing w:val="-4"/>
          <w:sz w:val="18"/>
        </w:rPr>
        <w:t xml:space="preserve"> </w:t>
      </w:r>
      <w:r>
        <w:rPr>
          <w:rFonts w:ascii="Arial Rounded MT Bold" w:hAnsi="Arial Rounded MT Bold"/>
          <w:sz w:val="18"/>
        </w:rPr>
        <w:t>provide</w:t>
      </w:r>
      <w:r>
        <w:rPr>
          <w:rFonts w:ascii="Arial Rounded MT Bold" w:hAnsi="Arial Rounded MT Bold"/>
          <w:spacing w:val="-4"/>
          <w:sz w:val="18"/>
        </w:rPr>
        <w:t xml:space="preserve"> </w:t>
      </w:r>
      <w:r>
        <w:rPr>
          <w:rFonts w:ascii="Arial Rounded MT Bold" w:hAnsi="Arial Rounded MT Bold"/>
          <w:sz w:val="18"/>
        </w:rPr>
        <w:t>attached</w:t>
      </w:r>
      <w:r>
        <w:rPr>
          <w:rFonts w:ascii="Arial Rounded MT Bold" w:hAnsi="Arial Rounded MT Bold"/>
          <w:spacing w:val="-5"/>
          <w:sz w:val="18"/>
        </w:rPr>
        <w:t xml:space="preserve"> </w:t>
      </w:r>
      <w:r w:rsidRPr="000B4B02">
        <w:rPr>
          <w:rFonts w:ascii="Arial Rounded MT Bold" w:hAnsi="Arial Rounded MT Bold"/>
          <w:b/>
          <w:sz w:val="18"/>
        </w:rPr>
        <w:t>foreign</w:t>
      </w:r>
      <w:r w:rsidRPr="000B4B02">
        <w:rPr>
          <w:rFonts w:ascii="Arial Rounded MT Bold" w:hAnsi="Arial Rounded MT Bold"/>
          <w:b/>
          <w:spacing w:val="-4"/>
          <w:sz w:val="18"/>
        </w:rPr>
        <w:t xml:space="preserve"> </w:t>
      </w:r>
      <w:r w:rsidRPr="000B4B02">
        <w:rPr>
          <w:rFonts w:ascii="Arial Rounded MT Bold" w:hAnsi="Arial Rounded MT Bold"/>
          <w:b/>
          <w:sz w:val="18"/>
        </w:rPr>
        <w:t>shipper</w:t>
      </w:r>
      <w:r w:rsidRPr="000B4B02">
        <w:rPr>
          <w:rFonts w:ascii="Arial Rounded MT Bold" w:hAnsi="Arial Rounded MT Bold"/>
          <w:b/>
          <w:spacing w:val="-3"/>
          <w:sz w:val="18"/>
        </w:rPr>
        <w:t xml:space="preserve"> </w:t>
      </w:r>
      <w:r w:rsidRPr="000B4B02">
        <w:rPr>
          <w:rFonts w:ascii="Arial Rounded MT Bold" w:hAnsi="Arial Rounded MT Bold"/>
          <w:b/>
          <w:sz w:val="18"/>
        </w:rPr>
        <w:t>declaration</w:t>
      </w:r>
      <w:r>
        <w:rPr>
          <w:rFonts w:ascii="Arial Rounded MT Bold" w:hAnsi="Arial Rounded MT Bold"/>
          <w:sz w:val="18"/>
        </w:rPr>
        <w:t>,</w:t>
      </w:r>
      <w:r>
        <w:rPr>
          <w:rFonts w:ascii="Arial Rounded MT Bold" w:hAnsi="Arial Rounded MT Bold"/>
          <w:spacing w:val="-4"/>
          <w:sz w:val="18"/>
        </w:rPr>
        <w:t xml:space="preserve"> </w:t>
      </w:r>
      <w:r>
        <w:rPr>
          <w:rFonts w:ascii="Arial Rounded MT Bold" w:hAnsi="Arial Rounded MT Bold"/>
          <w:sz w:val="18"/>
        </w:rPr>
        <w:t>and</w:t>
      </w:r>
      <w:r>
        <w:rPr>
          <w:rFonts w:ascii="Arial Rounded MT Bold" w:hAnsi="Arial Rounded MT Bold"/>
          <w:spacing w:val="-3"/>
          <w:sz w:val="18"/>
        </w:rPr>
        <w:t xml:space="preserve"> </w:t>
      </w:r>
      <w:r>
        <w:rPr>
          <w:rFonts w:ascii="Arial Rounded MT Bold" w:hAnsi="Arial Rounded MT Bold"/>
          <w:sz w:val="18"/>
        </w:rPr>
        <w:t>notify</w:t>
      </w:r>
      <w:r>
        <w:rPr>
          <w:rFonts w:ascii="Arial Rounded MT Bold" w:hAnsi="Arial Rounded MT Bold"/>
          <w:spacing w:val="-3"/>
          <w:sz w:val="18"/>
        </w:rPr>
        <w:t xml:space="preserve"> </w:t>
      </w:r>
      <w:r>
        <w:rPr>
          <w:rFonts w:ascii="Arial Rounded MT Bold" w:hAnsi="Arial Rounded MT Bold"/>
          <w:sz w:val="18"/>
        </w:rPr>
        <w:t>Palomar</w:t>
      </w:r>
      <w:r>
        <w:rPr>
          <w:rFonts w:ascii="Arial Rounded MT Bold" w:hAnsi="Arial Rounded MT Bold"/>
          <w:spacing w:val="-3"/>
          <w:sz w:val="18"/>
        </w:rPr>
        <w:t xml:space="preserve"> </w:t>
      </w:r>
      <w:r>
        <w:rPr>
          <w:rFonts w:ascii="Arial Rounded MT Bold" w:hAnsi="Arial Rounded MT Bold"/>
          <w:sz w:val="18"/>
        </w:rPr>
        <w:t>Product</w:t>
      </w:r>
      <w:r w:rsidR="00EA288B">
        <w:rPr>
          <w:rFonts w:ascii="Arial Rounded MT Bold" w:hAnsi="Arial Rounded MT Bold"/>
          <w:sz w:val="18"/>
        </w:rPr>
        <w:t>s</w:t>
      </w:r>
      <w:r>
        <w:rPr>
          <w:rFonts w:ascii="Arial Rounded MT Bold" w:hAnsi="Arial Rounded MT Bold"/>
          <w:spacing w:val="-3"/>
          <w:sz w:val="18"/>
        </w:rPr>
        <w:t xml:space="preserve"> </w:t>
      </w:r>
      <w:r>
        <w:rPr>
          <w:rFonts w:ascii="Arial Rounded MT Bold" w:hAnsi="Arial Rounded MT Bold"/>
          <w:sz w:val="18"/>
        </w:rPr>
        <w:t>Inc.</w:t>
      </w:r>
      <w:r>
        <w:rPr>
          <w:rFonts w:ascii="Arial Rounded MT Bold" w:hAnsi="Arial Rounded MT Bold"/>
          <w:spacing w:val="-4"/>
          <w:sz w:val="18"/>
        </w:rPr>
        <w:t xml:space="preserve"> </w:t>
      </w:r>
      <w:r>
        <w:rPr>
          <w:rFonts w:ascii="Arial Rounded MT Bold" w:hAnsi="Arial Rounded MT Bold"/>
          <w:sz w:val="18"/>
        </w:rPr>
        <w:t>import broker contact information as follows:</w:t>
      </w:r>
    </w:p>
    <w:p w:rsidR="005C7728" w:rsidRDefault="005C7728" w:rsidP="005C7728">
      <w:pPr>
        <w:ind w:left="3927" w:right="3926"/>
        <w:jc w:val="center"/>
        <w:rPr>
          <w:sz w:val="18"/>
        </w:rPr>
      </w:pPr>
      <w:r>
        <w:rPr>
          <w:b/>
          <w:sz w:val="18"/>
        </w:rPr>
        <w:t>Christina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 xml:space="preserve">Nakamura </w:t>
      </w:r>
      <w:r>
        <w:rPr>
          <w:sz w:val="18"/>
        </w:rPr>
        <w:t xml:space="preserve">Customs Brokerage </w:t>
      </w:r>
      <w:r>
        <w:rPr>
          <w:b/>
          <w:color w:val="000031"/>
          <w:sz w:val="18"/>
        </w:rPr>
        <w:t xml:space="preserve">DSV Air &amp; Sea Inc. </w:t>
      </w:r>
      <w:r>
        <w:rPr>
          <w:color w:val="000031"/>
          <w:sz w:val="18"/>
        </w:rPr>
        <w:t>2100 W 195</w:t>
      </w:r>
      <w:r>
        <w:rPr>
          <w:color w:val="000031"/>
          <w:position w:val="6"/>
          <w:sz w:val="12"/>
        </w:rPr>
        <w:t>th</w:t>
      </w:r>
      <w:r>
        <w:rPr>
          <w:color w:val="000031"/>
          <w:spacing w:val="39"/>
          <w:position w:val="6"/>
          <w:sz w:val="12"/>
        </w:rPr>
        <w:t xml:space="preserve"> </w:t>
      </w:r>
      <w:r>
        <w:rPr>
          <w:color w:val="000031"/>
          <w:sz w:val="18"/>
        </w:rPr>
        <w:t>Street Torrance, CA 90501</w:t>
      </w:r>
    </w:p>
    <w:p w:rsidR="005C7728" w:rsidRDefault="005C7728" w:rsidP="005C7728">
      <w:pPr>
        <w:pStyle w:val="BodyText"/>
        <w:ind w:left="1194" w:right="1193"/>
        <w:jc w:val="center"/>
      </w:pPr>
      <w:r>
        <w:rPr>
          <w:color w:val="000031"/>
        </w:rPr>
        <w:t>+1</w:t>
      </w:r>
      <w:r>
        <w:rPr>
          <w:color w:val="000031"/>
          <w:spacing w:val="-3"/>
        </w:rPr>
        <w:t xml:space="preserve"> </w:t>
      </w:r>
      <w:r>
        <w:rPr>
          <w:color w:val="000031"/>
        </w:rPr>
        <w:t>310</w:t>
      </w:r>
      <w:r>
        <w:rPr>
          <w:color w:val="000031"/>
          <w:spacing w:val="-5"/>
        </w:rPr>
        <w:t xml:space="preserve"> </w:t>
      </w:r>
      <w:r>
        <w:rPr>
          <w:color w:val="000031"/>
        </w:rPr>
        <w:t>414</w:t>
      </w:r>
      <w:r>
        <w:rPr>
          <w:color w:val="000031"/>
          <w:spacing w:val="-2"/>
        </w:rPr>
        <w:t xml:space="preserve"> </w:t>
      </w:r>
      <w:r>
        <w:rPr>
          <w:color w:val="000031"/>
        </w:rPr>
        <w:t>1516</w:t>
      </w:r>
      <w:r>
        <w:rPr>
          <w:color w:val="000031"/>
          <w:spacing w:val="45"/>
        </w:rPr>
        <w:t xml:space="preserve"> </w:t>
      </w:r>
      <w:r>
        <w:rPr>
          <w:color w:val="000031"/>
        </w:rPr>
        <w:t>Ext.</w:t>
      </w:r>
      <w:r>
        <w:rPr>
          <w:color w:val="000031"/>
          <w:spacing w:val="-4"/>
        </w:rPr>
        <w:t xml:space="preserve"> 4630</w:t>
      </w:r>
    </w:p>
    <w:p w:rsidR="005C7728" w:rsidRDefault="006C74D2" w:rsidP="005C7728">
      <w:pPr>
        <w:pStyle w:val="BodyText"/>
        <w:ind w:left="3482" w:right="3481"/>
        <w:jc w:val="center"/>
      </w:pPr>
      <w:hyperlink r:id="rId9">
        <w:r w:rsidR="005C7728">
          <w:rPr>
            <w:color w:val="0562C1"/>
            <w:spacing w:val="-2"/>
            <w:u w:val="single" w:color="0562C1"/>
          </w:rPr>
          <w:t>christina.nakamura@us.dsv.com</w:t>
        </w:r>
      </w:hyperlink>
      <w:r w:rsidR="005C7728">
        <w:rPr>
          <w:color w:val="0562C1"/>
          <w:spacing w:val="-2"/>
        </w:rPr>
        <w:t xml:space="preserve"> </w:t>
      </w:r>
      <w:hyperlink r:id="rId10">
        <w:r w:rsidR="005C7728">
          <w:rPr>
            <w:color w:val="0562C1"/>
            <w:spacing w:val="-2"/>
            <w:u w:val="single" w:color="0562C1"/>
          </w:rPr>
          <w:t>www.dsv.com</w:t>
        </w:r>
      </w:hyperlink>
    </w:p>
    <w:p w:rsidR="005C7728" w:rsidRDefault="005C7728" w:rsidP="005C7728">
      <w:pPr>
        <w:pStyle w:val="BodyText"/>
        <w:rPr>
          <w:sz w:val="20"/>
        </w:rPr>
      </w:pPr>
    </w:p>
    <w:p w:rsidR="005C7728" w:rsidRDefault="005C7728" w:rsidP="005C7728">
      <w:pPr>
        <w:pStyle w:val="BodyText"/>
        <w:spacing w:before="1"/>
        <w:rPr>
          <w:sz w:val="29"/>
        </w:rPr>
      </w:pPr>
    </w:p>
    <w:p w:rsidR="005C7728" w:rsidRDefault="005C7728" w:rsidP="005C7728">
      <w:pPr>
        <w:spacing w:before="56"/>
        <w:ind w:left="100"/>
        <w:rPr>
          <w:rFonts w:ascii="Calibri"/>
          <w:sz w:val="18"/>
        </w:rPr>
      </w:pPr>
      <w:r>
        <w:rPr>
          <w:rFonts w:ascii="Calibri"/>
          <w:sz w:val="18"/>
        </w:rPr>
        <w:t>Please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return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completed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form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hyperlink r:id="rId11">
        <w:r>
          <w:rPr>
            <w:rFonts w:ascii="Calibri"/>
            <w:color w:val="0562C1"/>
            <w:u w:val="single" w:color="0562C1"/>
          </w:rPr>
          <w:t>Stephen.Brugger@palomar.com</w:t>
        </w:r>
        <w:r>
          <w:rPr>
            <w:rFonts w:ascii="Calibri"/>
            <w:color w:val="0562C1"/>
          </w:rPr>
          <w:t>,</w:t>
        </w:r>
        <w:r>
          <w:rPr>
            <w:rFonts w:ascii="Calibri"/>
            <w:color w:val="0562C1"/>
            <w:spacing w:val="-6"/>
          </w:rPr>
          <w:t xml:space="preserve"> </w:t>
        </w:r>
      </w:hyperlink>
      <w:r>
        <w:rPr>
          <w:rFonts w:ascii="Calibri"/>
          <w:color w:val="0562C1"/>
        </w:rPr>
        <w:t>Contract</w:t>
      </w:r>
      <w:r>
        <w:rPr>
          <w:rFonts w:ascii="Calibri"/>
          <w:color w:val="0562C1"/>
          <w:spacing w:val="-3"/>
        </w:rPr>
        <w:t xml:space="preserve"> </w:t>
      </w:r>
      <w:r>
        <w:rPr>
          <w:rFonts w:ascii="Calibri"/>
          <w:color w:val="0562C1"/>
        </w:rPr>
        <w:t>Administrator</w:t>
      </w:r>
      <w:r>
        <w:rPr>
          <w:rFonts w:ascii="Calibri"/>
          <w:color w:val="0562C1"/>
          <w:spacing w:val="-4"/>
        </w:rPr>
        <w:t xml:space="preserve"> </w:t>
      </w:r>
      <w:r>
        <w:rPr>
          <w:rFonts w:ascii="Calibri"/>
          <w:color w:val="0562C1"/>
        </w:rPr>
        <w:t xml:space="preserve">and </w:t>
      </w:r>
      <w:hyperlink r:id="rId12">
        <w:r>
          <w:rPr>
            <w:rFonts w:ascii="Calibri"/>
            <w:color w:val="0562C1"/>
            <w:u w:val="single" w:color="0562C1"/>
          </w:rPr>
          <w:t>Yin.Cheung@palomar.com</w:t>
        </w:r>
        <w:r>
          <w:rPr>
            <w:rFonts w:ascii="Calibri"/>
            <w:color w:val="0562C1"/>
          </w:rPr>
          <w:t xml:space="preserve">, </w:t>
        </w:r>
      </w:hyperlink>
      <w:r>
        <w:rPr>
          <w:rFonts w:ascii="Calibri"/>
          <w:color w:val="0562C1"/>
        </w:rPr>
        <w:t xml:space="preserve">Trade Compliance Specialist </w:t>
      </w:r>
      <w:r>
        <w:rPr>
          <w:rFonts w:ascii="Calibri"/>
        </w:rPr>
        <w:t xml:space="preserve">at </w:t>
      </w:r>
      <w:r>
        <w:rPr>
          <w:rFonts w:ascii="Calibri"/>
          <w:sz w:val="18"/>
        </w:rPr>
        <w:t>Palomar Products, Inc.</w:t>
      </w:r>
    </w:p>
    <w:p w:rsidR="00CE5D88" w:rsidRDefault="00CE5D88"/>
    <w:sectPr w:rsidR="00CE5D88">
      <w:pgSz w:w="12240" w:h="15840"/>
      <w:pgMar w:top="1560" w:right="1340" w:bottom="940" w:left="1340" w:header="199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38" w:rsidRDefault="00D21888">
      <w:r>
        <w:separator/>
      </w:r>
    </w:p>
  </w:endnote>
  <w:endnote w:type="continuationSeparator" w:id="0">
    <w:p w:rsidR="00657D38" w:rsidRDefault="00D2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6F" w:rsidRDefault="005C77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5551170</wp:posOffset>
              </wp:positionH>
              <wp:positionV relativeFrom="page">
                <wp:posOffset>9443720</wp:posOffset>
              </wp:positionV>
              <wp:extent cx="13214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D6F" w:rsidRDefault="005C772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CMR-FRM-92-01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Rev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7.1pt;margin-top:743.6pt;width:104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WN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" filled="f" stroked="f">
              <v:textbox inset="0,0,0,0">
                <w:txbxContent>
                  <w:p w:rsidR="00A64D6F" w:rsidRDefault="005C772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CMR-FRM-92-01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Rev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38" w:rsidRDefault="00D21888">
      <w:r>
        <w:separator/>
      </w:r>
    </w:p>
  </w:footnote>
  <w:footnote w:type="continuationSeparator" w:id="0">
    <w:p w:rsidR="00657D38" w:rsidRDefault="00D2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6F" w:rsidRDefault="005C77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5495290</wp:posOffset>
              </wp:positionH>
              <wp:positionV relativeFrom="page">
                <wp:posOffset>126365</wp:posOffset>
              </wp:positionV>
              <wp:extent cx="18415" cy="693420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" cy="693420"/>
                      </a:xfrm>
                      <a:custGeom>
                        <a:avLst/>
                        <a:gdLst>
                          <a:gd name="T0" fmla="+- 0 8664 8654"/>
                          <a:gd name="T1" fmla="*/ T0 w 29"/>
                          <a:gd name="T2" fmla="+- 0 199 199"/>
                          <a:gd name="T3" fmla="*/ 199 h 1092"/>
                          <a:gd name="T4" fmla="+- 0 8654 8654"/>
                          <a:gd name="T5" fmla="*/ T4 w 29"/>
                          <a:gd name="T6" fmla="+- 0 199 199"/>
                          <a:gd name="T7" fmla="*/ 199 h 1092"/>
                          <a:gd name="T8" fmla="+- 0 8671 8654"/>
                          <a:gd name="T9" fmla="*/ T8 w 29"/>
                          <a:gd name="T10" fmla="+- 0 1291 199"/>
                          <a:gd name="T11" fmla="*/ 1291 h 1092"/>
                          <a:gd name="T12" fmla="+- 0 8683 8654"/>
                          <a:gd name="T13" fmla="*/ T12 w 29"/>
                          <a:gd name="T14" fmla="+- 0 1291 199"/>
                          <a:gd name="T15" fmla="*/ 1291 h 1092"/>
                          <a:gd name="T16" fmla="+- 0 8664 8654"/>
                          <a:gd name="T17" fmla="*/ T16 w 29"/>
                          <a:gd name="T18" fmla="+- 0 199 199"/>
                          <a:gd name="T19" fmla="*/ 199 h 109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29" h="1092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17" y="1092"/>
                            </a:lnTo>
                            <a:lnTo>
                              <a:pt x="29" y="109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07AAC" id="Freeform 4" o:spid="_x0000_s1026" style="position:absolute;margin-left:432.7pt;margin-top:9.95pt;width:1.45pt;height: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" path="m10,l,,17,1092r12,l10,xe" fillcolor="black" stroked="f">
              <v:path arrowok="t" o:connecttype="custom" o:connectlocs="6350,126365;0,126365;10795,819785;18415,819785;6350,126365" o:connectangles="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78D65635" wp14:editId="51B625DD">
          <wp:simplePos x="0" y="0"/>
          <wp:positionH relativeFrom="page">
            <wp:posOffset>259054</wp:posOffset>
          </wp:positionH>
          <wp:positionV relativeFrom="page">
            <wp:posOffset>387121</wp:posOffset>
          </wp:positionV>
          <wp:extent cx="2045195" cy="2377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5195" cy="237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123190</wp:posOffset>
              </wp:positionV>
              <wp:extent cx="1867535" cy="7359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7535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D6F" w:rsidRDefault="005C7728">
                          <w:pPr>
                            <w:spacing w:before="33" w:line="211" w:lineRule="auto"/>
                            <w:ind w:left="20" w:right="64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Palomar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Products,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Inc. 23042 Arroyo Vista</w:t>
                          </w:r>
                        </w:p>
                        <w:p w:rsidR="00A64D6F" w:rsidRDefault="005C7728">
                          <w:pPr>
                            <w:spacing w:line="204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Rancho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Margarita,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92688</w:t>
                          </w:r>
                        </w:p>
                        <w:p w:rsidR="00A64D6F" w:rsidRDefault="005C7728">
                          <w:pPr>
                            <w:spacing w:before="70"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(949) 766-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5300</w:t>
                          </w:r>
                        </w:p>
                        <w:p w:rsidR="00A64D6F" w:rsidRDefault="006C74D2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hyperlink r:id="rId2">
                            <w:r w:rsidR="005C7728">
                              <w:rPr>
                                <w:rFonts w:ascii="Times New Roman"/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www.Palomar.com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5.65pt;margin-top:9.7pt;width:147.05pt;height:5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HlrQ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" filled="f" stroked="f">
              <v:textbox inset="0,0,0,0">
                <w:txbxContent>
                  <w:p w:rsidR="00A64D6F" w:rsidRDefault="005C7728">
                    <w:pPr>
                      <w:spacing w:before="33" w:line="211" w:lineRule="auto"/>
                      <w:ind w:left="20" w:right="64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Palomar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Products,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Inc. 23042 Arroyo Vista</w:t>
                    </w:r>
                  </w:p>
                  <w:p w:rsidR="00A64D6F" w:rsidRDefault="005C7728">
                    <w:pPr>
                      <w:spacing w:line="204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Rancho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Santa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Margarita,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92688</w:t>
                    </w:r>
                  </w:p>
                  <w:p w:rsidR="00A64D6F" w:rsidRDefault="005C7728">
                    <w:pPr>
                      <w:spacing w:before="70"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Tel: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(949) 766-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5300</w:t>
                    </w:r>
                  </w:p>
                  <w:p w:rsidR="00A64D6F" w:rsidRDefault="005C7728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hyperlink r:id="rId3">
                      <w:r>
                        <w:rPr>
                          <w:rFonts w:ascii="Times New Roman"/>
                          <w:color w:val="0562C1"/>
                          <w:spacing w:val="-2"/>
                          <w:sz w:val="20"/>
                          <w:u w:val="single" w:color="0562C1"/>
                        </w:rPr>
                        <w:t>www.Palomar.com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1D9"/>
    <w:multiLevelType w:val="hybridMultilevel"/>
    <w:tmpl w:val="9F3C71F0"/>
    <w:lvl w:ilvl="0" w:tplc="A73C4F0A">
      <w:numFmt w:val="bullet"/>
      <w:lvlText w:val="•"/>
      <w:lvlJc w:val="left"/>
      <w:pPr>
        <w:ind w:left="100" w:hanging="111"/>
      </w:pPr>
      <w:rPr>
        <w:rFonts w:ascii="Arial Rounded MT Bold" w:eastAsia="Arial Rounded MT Bold" w:hAnsi="Arial Rounded MT Bold" w:cs="Arial Rounded MT Bold" w:hint="default"/>
        <w:b w:val="0"/>
        <w:bCs w:val="0"/>
        <w:i w:val="0"/>
        <w:iCs w:val="0"/>
        <w:w w:val="100"/>
        <w:sz w:val="18"/>
        <w:szCs w:val="18"/>
      </w:rPr>
    </w:lvl>
    <w:lvl w:ilvl="1" w:tplc="9F3C52F6">
      <w:numFmt w:val="bullet"/>
      <w:lvlText w:val="•"/>
      <w:lvlJc w:val="left"/>
      <w:pPr>
        <w:ind w:left="1046" w:hanging="111"/>
      </w:pPr>
      <w:rPr>
        <w:rFonts w:hint="default"/>
      </w:rPr>
    </w:lvl>
    <w:lvl w:ilvl="2" w:tplc="FA1EEDC2">
      <w:numFmt w:val="bullet"/>
      <w:lvlText w:val="•"/>
      <w:lvlJc w:val="left"/>
      <w:pPr>
        <w:ind w:left="1992" w:hanging="111"/>
      </w:pPr>
      <w:rPr>
        <w:rFonts w:hint="default"/>
      </w:rPr>
    </w:lvl>
    <w:lvl w:ilvl="3" w:tplc="BDBE9374">
      <w:numFmt w:val="bullet"/>
      <w:lvlText w:val="•"/>
      <w:lvlJc w:val="left"/>
      <w:pPr>
        <w:ind w:left="2938" w:hanging="111"/>
      </w:pPr>
      <w:rPr>
        <w:rFonts w:hint="default"/>
      </w:rPr>
    </w:lvl>
    <w:lvl w:ilvl="4" w:tplc="6F6042D0">
      <w:numFmt w:val="bullet"/>
      <w:lvlText w:val="•"/>
      <w:lvlJc w:val="left"/>
      <w:pPr>
        <w:ind w:left="3884" w:hanging="111"/>
      </w:pPr>
      <w:rPr>
        <w:rFonts w:hint="default"/>
      </w:rPr>
    </w:lvl>
    <w:lvl w:ilvl="5" w:tplc="747E6B28">
      <w:numFmt w:val="bullet"/>
      <w:lvlText w:val="•"/>
      <w:lvlJc w:val="left"/>
      <w:pPr>
        <w:ind w:left="4830" w:hanging="111"/>
      </w:pPr>
      <w:rPr>
        <w:rFonts w:hint="default"/>
      </w:rPr>
    </w:lvl>
    <w:lvl w:ilvl="6" w:tplc="5D5C13C2">
      <w:numFmt w:val="bullet"/>
      <w:lvlText w:val="•"/>
      <w:lvlJc w:val="left"/>
      <w:pPr>
        <w:ind w:left="5776" w:hanging="111"/>
      </w:pPr>
      <w:rPr>
        <w:rFonts w:hint="default"/>
      </w:rPr>
    </w:lvl>
    <w:lvl w:ilvl="7" w:tplc="358809EA">
      <w:numFmt w:val="bullet"/>
      <w:lvlText w:val="•"/>
      <w:lvlJc w:val="left"/>
      <w:pPr>
        <w:ind w:left="6722" w:hanging="111"/>
      </w:pPr>
      <w:rPr>
        <w:rFonts w:hint="default"/>
      </w:rPr>
    </w:lvl>
    <w:lvl w:ilvl="8" w:tplc="AC2C92BE">
      <w:numFmt w:val="bullet"/>
      <w:lvlText w:val="•"/>
      <w:lvlJc w:val="left"/>
      <w:pPr>
        <w:ind w:left="7668" w:hanging="111"/>
      </w:pPr>
      <w:rPr>
        <w:rFonts w:hint="default"/>
      </w:rPr>
    </w:lvl>
  </w:abstractNum>
  <w:abstractNum w:abstractNumId="1" w15:restartNumberingAfterBreak="0">
    <w:nsid w:val="110F1A78"/>
    <w:multiLevelType w:val="hybridMultilevel"/>
    <w:tmpl w:val="498CE8E6"/>
    <w:lvl w:ilvl="0" w:tplc="3E8282D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723A7480">
      <w:start w:val="1"/>
      <w:numFmt w:val="decimal"/>
      <w:lvlText w:val="%2."/>
      <w:lvlJc w:val="left"/>
      <w:pPr>
        <w:ind w:left="1180" w:hanging="360"/>
        <w:jc w:val="left"/>
      </w:pPr>
      <w:rPr>
        <w:rFonts w:ascii="Arial Rounded MT Bold" w:eastAsia="Arial Rounded MT Bold" w:hAnsi="Arial Rounded MT Bold" w:cs="Arial Rounded MT Bold" w:hint="default"/>
        <w:b/>
        <w:bCs/>
        <w:i w:val="0"/>
        <w:iCs w:val="0"/>
        <w:w w:val="99"/>
        <w:sz w:val="18"/>
        <w:szCs w:val="18"/>
      </w:rPr>
    </w:lvl>
    <w:lvl w:ilvl="2" w:tplc="EBCECE7C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01FED526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99DACABC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35381652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CF96640A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38F0E242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1FCDA14">
      <w:numFmt w:val="bullet"/>
      <w:lvlText w:val="•"/>
      <w:lvlJc w:val="left"/>
      <w:pPr>
        <w:ind w:left="769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sBGxc+mSbQWpVJvzdoNoc3jVzJVh64AsohJmqZFzD/ao7ANzvGnwvWOE9ABKGgdQ/SK5sgzYmlfdrbindZww==" w:salt="UPvbwpCpVK8RiZykGETX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02"/>
    <w:rsid w:val="000230D8"/>
    <w:rsid w:val="00315884"/>
    <w:rsid w:val="005C7728"/>
    <w:rsid w:val="00657D38"/>
    <w:rsid w:val="006C74D2"/>
    <w:rsid w:val="00792B95"/>
    <w:rsid w:val="00A538BD"/>
    <w:rsid w:val="00CE5D88"/>
    <w:rsid w:val="00D21888"/>
    <w:rsid w:val="00D60D02"/>
    <w:rsid w:val="00E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8645F"/>
  <w15:chartTrackingRefBased/>
  <w15:docId w15:val="{DB236DDD-BC84-4BF6-B173-BC910081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77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5C7728"/>
    <w:pPr>
      <w:ind w:left="1180" w:hanging="360"/>
      <w:outlineLvl w:val="0"/>
    </w:pPr>
    <w:rPr>
      <w:rFonts w:ascii="Arial Rounded MT Bold" w:eastAsia="Arial Rounded MT Bold" w:hAnsi="Arial Rounded MT Bold" w:cs="Arial Rounded MT Bol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7728"/>
    <w:rPr>
      <w:rFonts w:ascii="Arial Rounded MT Bold" w:eastAsia="Arial Rounded MT Bold" w:hAnsi="Arial Rounded MT Bold" w:cs="Arial Rounded MT Bold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C772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C7728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5C7728"/>
    <w:pPr>
      <w:spacing w:before="101"/>
      <w:ind w:left="1194" w:right="1195"/>
      <w:jc w:val="center"/>
    </w:pPr>
    <w:rPr>
      <w:rFonts w:ascii="Arial Rounded MT Bold" w:eastAsia="Arial Rounded MT Bold" w:hAnsi="Arial Rounded MT Bold" w:cs="Arial Rounded MT Bold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C7728"/>
    <w:rPr>
      <w:rFonts w:ascii="Arial Rounded MT Bold" w:eastAsia="Arial Rounded MT Bold" w:hAnsi="Arial Rounded MT Bold" w:cs="Arial Rounded MT Bold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5C7728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5C7728"/>
    <w:rPr>
      <w:rFonts w:ascii="Arial Rounded MT Bold" w:eastAsia="Arial Rounded MT Bold" w:hAnsi="Arial Rounded MT Bold" w:cs="Arial Rounded MT Bold"/>
    </w:rPr>
  </w:style>
  <w:style w:type="character" w:styleId="PlaceholderText">
    <w:name w:val="Placeholder Text"/>
    <w:basedOn w:val="DefaultParagraphFont"/>
    <w:uiPriority w:val="99"/>
    <w:semiHidden/>
    <w:rsid w:val="005C7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Yin.Cheung@palo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hen.Brugger@palom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s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na.nakamura@us.dsv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lomar.com/" TargetMode="External"/><Relationship Id="rId2" Type="http://schemas.openxmlformats.org/officeDocument/2006/relationships/hyperlink" Target="http://www.Palomar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Brugger, Stephen</dc:creator>
  <cp:keywords/>
  <dc:description/>
  <cp:lastModifiedBy>Brugger, Stephen</cp:lastModifiedBy>
  <cp:revision>9</cp:revision>
  <dcterms:created xsi:type="dcterms:W3CDTF">2022-04-13T00:11:00Z</dcterms:created>
  <dcterms:modified xsi:type="dcterms:W3CDTF">2022-04-25T20:18:00Z</dcterms:modified>
</cp:coreProperties>
</file>